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D355E" w14:textId="71E26CCA" w:rsidR="00C9387D" w:rsidRPr="00022B8D" w:rsidRDefault="00022B8D">
      <w:pPr>
        <w:rPr>
          <w:b/>
        </w:rPr>
      </w:pPr>
      <w:r w:rsidRPr="00022B8D">
        <w:rPr>
          <w:b/>
        </w:rPr>
        <w:t xml:space="preserve">POZITIVINÍ </w:t>
      </w:r>
      <w:r>
        <w:rPr>
          <w:b/>
        </w:rPr>
        <w:t>TEST</w:t>
      </w:r>
      <w:r w:rsidR="00663FA1">
        <w:rPr>
          <w:b/>
        </w:rPr>
        <w:t xml:space="preserve"> ŽÁKA</w:t>
      </w:r>
    </w:p>
    <w:p w14:paraId="78E86FEB" w14:textId="00A945C2" w:rsidR="007959FB" w:rsidRDefault="00022B8D" w:rsidP="007959FB">
      <w:pPr>
        <w:pStyle w:val="Odstavecseseznamem"/>
        <w:numPr>
          <w:ilvl w:val="0"/>
          <w:numId w:val="1"/>
        </w:numPr>
        <w:jc w:val="both"/>
      </w:pPr>
      <w:r w:rsidRPr="00022B8D">
        <w:t>V případě, že se jedná o nezletilé, škola vás kontaktuje, abyste si pro dítě přišli, nebo, pokud je taková dohoda, může starší žák opustit školu sám</w:t>
      </w:r>
      <w:r>
        <w:t xml:space="preserve">, případně dítě mateřské školy odchází s rodičem. </w:t>
      </w:r>
      <w:r w:rsidRPr="00022B8D">
        <w:t xml:space="preserve"> </w:t>
      </w:r>
      <w:r w:rsidR="007959FB" w:rsidRPr="007959FB">
        <w:t xml:space="preserve">Škola vydá pozitivně testované osobě potvrzení o tom, že byla pozitivně testována antigenním testem. </w:t>
      </w:r>
      <w:r w:rsidRPr="00022B8D">
        <w:t xml:space="preserve">Zákonný zástupce žáka, </w:t>
      </w:r>
      <w:r w:rsidR="007959FB">
        <w:t xml:space="preserve">dítěte </w:t>
      </w:r>
      <w:r w:rsidR="007959FB" w:rsidRPr="007959FB">
        <w:t>je povinen telefonicky nebo jiným obvyklým dálkovým způsobem informovat o výsledku testu poskytovatele zdravotních služeb v oboru všeobecného praktického lékařství nebo praktického lékařství pro děti a dorost, který je povinen rozhodnout o indikaci konfirmačního vyšetření metodou RT-PCR a vyplnit elektronickou žádanku k tomuto vyšetření.</w:t>
      </w:r>
    </w:p>
    <w:p w14:paraId="7F751FD3" w14:textId="081A93A5" w:rsidR="00022B8D" w:rsidRDefault="00022B8D" w:rsidP="00022B8D">
      <w:pPr>
        <w:pStyle w:val="Odstavecseseznamem"/>
        <w:numPr>
          <w:ilvl w:val="0"/>
          <w:numId w:val="1"/>
        </w:numPr>
        <w:jc w:val="both"/>
      </w:pPr>
      <w:r w:rsidRPr="00022B8D">
        <w:t>Pokud se potvrdí, že je dítě, žák nebo student pozitivní, bude následně v domácí izolaci.</w:t>
      </w:r>
    </w:p>
    <w:p w14:paraId="7F315FCB" w14:textId="167467E3" w:rsidR="007959FB" w:rsidRDefault="007959FB" w:rsidP="00663FA1">
      <w:pPr>
        <w:jc w:val="both"/>
      </w:pPr>
    </w:p>
    <w:p w14:paraId="0AC23587" w14:textId="19897008" w:rsidR="00663FA1" w:rsidRDefault="00663FA1" w:rsidP="00663FA1">
      <w:pPr>
        <w:jc w:val="both"/>
      </w:pPr>
      <w:r>
        <w:t xml:space="preserve">A CO OSTATNÍ DĚTÍ ZE TŘÍDY S POZITIVNÍM TESTEM U ŽÁKA? </w:t>
      </w:r>
    </w:p>
    <w:p w14:paraId="489B9961" w14:textId="535CEFF8" w:rsidR="00663FA1" w:rsidRPr="00663FA1" w:rsidRDefault="00663FA1" w:rsidP="00663FA1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V případě, že se </w:t>
      </w:r>
      <w:r w:rsidRPr="00663FA1">
        <w:rPr>
          <w:b/>
        </w:rPr>
        <w:t>pozitivní test</w:t>
      </w:r>
      <w:r>
        <w:t xml:space="preserve"> objeví ve skupině testovaných </w:t>
      </w:r>
      <w:r w:rsidRPr="00663FA1">
        <w:rPr>
          <w:b/>
        </w:rPr>
        <w:t>jiný než první den prezenční výuky</w:t>
      </w:r>
      <w:r>
        <w:t xml:space="preserve"> </w:t>
      </w:r>
      <w:r w:rsidRPr="00663FA1">
        <w:rPr>
          <w:b/>
        </w:rPr>
        <w:t>v daném týdnu</w:t>
      </w:r>
      <w:r>
        <w:t xml:space="preserve">, </w:t>
      </w:r>
      <w:r w:rsidRPr="00663FA1">
        <w:rPr>
          <w:b/>
        </w:rPr>
        <w:t>všechny děti, žáci</w:t>
      </w:r>
      <w:r>
        <w:t xml:space="preserve"> a studenti, </w:t>
      </w:r>
      <w:bookmarkStart w:id="0" w:name="_GoBack"/>
      <w:r w:rsidRPr="00663FA1">
        <w:rPr>
          <w:b/>
        </w:rPr>
        <w:t>kteří byli s pozitivně testovaným v kontaktu při vyučování (včetně školní družiny) během některého z předchozích 2 dnů, musí opustit školu nebo čekat na vyzvednutí zákonným zástupcem spolu s ostatními spolužáky.</w:t>
      </w:r>
      <w:bookmarkEnd w:id="0"/>
    </w:p>
    <w:sectPr w:rsidR="00663FA1" w:rsidRPr="0066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40904"/>
    <w:multiLevelType w:val="hybridMultilevel"/>
    <w:tmpl w:val="217C1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E4C6B"/>
    <w:multiLevelType w:val="hybridMultilevel"/>
    <w:tmpl w:val="BB867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8D"/>
    <w:rsid w:val="00022B8D"/>
    <w:rsid w:val="00663FA1"/>
    <w:rsid w:val="007959FB"/>
    <w:rsid w:val="00C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D8AE"/>
  <w15:chartTrackingRefBased/>
  <w15:docId w15:val="{EBDDBBFA-0BA7-4D15-A1B7-1922A88B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33" ma:contentTypeDescription="Vytvoří nový dokument" ma:contentTypeScope="" ma:versionID="344b4d3eb5bb852823bfb762457717ba">
  <xsd:schema xmlns:xsd="http://www.w3.org/2001/XMLSchema" xmlns:xs="http://www.w3.org/2001/XMLSchema" xmlns:p="http://schemas.microsoft.com/office/2006/metadata/properties" xmlns:ns3="3d0d78e5-e44b-482a-a19c-afc095f48516" xmlns:ns4="389f5fd7-5cc7-4c32-9f1a-85514116238a" targetNamespace="http://schemas.microsoft.com/office/2006/metadata/properties" ma:root="true" ma:fieldsID="30adf7a644d3eca96291c04ccd386239" ns3:_="" ns4:_="">
    <xsd:import namespace="3d0d78e5-e44b-482a-a19c-afc095f48516"/>
    <xsd:import namespace="389f5fd7-5cc7-4c32-9f1a-855141162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f5fd7-5cc7-4c32-9f1a-855141162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3d0d78e5-e44b-482a-a19c-afc095f48516" xsi:nil="true"/>
    <Owner xmlns="3d0d78e5-e44b-482a-a19c-afc095f48516">
      <UserInfo>
        <DisplayName/>
        <AccountId xsi:nil="true"/>
        <AccountType/>
      </UserInfo>
    </Owner>
    <Math_Settings xmlns="3d0d78e5-e44b-482a-a19c-afc095f48516" xsi:nil="true"/>
    <AppVersion xmlns="3d0d78e5-e44b-482a-a19c-afc095f48516" xsi:nil="true"/>
    <Invited_Teachers xmlns="3d0d78e5-e44b-482a-a19c-afc095f48516" xsi:nil="true"/>
    <Invited_Students xmlns="3d0d78e5-e44b-482a-a19c-afc095f48516" xsi:nil="true"/>
    <FolderType xmlns="3d0d78e5-e44b-482a-a19c-afc095f48516" xsi:nil="true"/>
    <Student_Groups xmlns="3d0d78e5-e44b-482a-a19c-afc095f48516">
      <UserInfo>
        <DisplayName/>
        <AccountId xsi:nil="true"/>
        <AccountType/>
      </UserInfo>
    </Student_Groups>
    <TeamsChannelId xmlns="3d0d78e5-e44b-482a-a19c-afc095f48516" xsi:nil="true"/>
    <Students xmlns="3d0d78e5-e44b-482a-a19c-afc095f48516">
      <UserInfo>
        <DisplayName/>
        <AccountId xsi:nil="true"/>
        <AccountType/>
      </UserInfo>
    </Students>
    <IsNotebookLocked xmlns="3d0d78e5-e44b-482a-a19c-afc095f48516" xsi:nil="true"/>
    <CultureName xmlns="3d0d78e5-e44b-482a-a19c-afc095f48516" xsi:nil="true"/>
    <Distribution_Groups xmlns="3d0d78e5-e44b-482a-a19c-afc095f48516" xsi:nil="true"/>
    <Templates xmlns="3d0d78e5-e44b-482a-a19c-afc095f48516" xsi:nil="true"/>
    <Self_Registration_Enabled xmlns="3d0d78e5-e44b-482a-a19c-afc095f48516" xsi:nil="true"/>
    <Has_Teacher_Only_SectionGroup xmlns="3d0d78e5-e44b-482a-a19c-afc095f48516" xsi:nil="true"/>
    <DefaultSectionNames xmlns="3d0d78e5-e44b-482a-a19c-afc095f48516" xsi:nil="true"/>
    <LMS_Mappings xmlns="3d0d78e5-e44b-482a-a19c-afc095f48516" xsi:nil="true"/>
    <NotebookType xmlns="3d0d78e5-e44b-482a-a19c-afc095f48516" xsi:nil="true"/>
    <Teachers xmlns="3d0d78e5-e44b-482a-a19c-afc095f48516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2E224536-12C8-4391-B0AE-256F495B4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389f5fd7-5cc7-4c32-9f1a-855141162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3D8CD-BF9D-49C0-9244-C5FFA1953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01C01-6A3A-487E-8A00-10FB038C22C5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3d0d78e5-e44b-482a-a19c-afc095f48516"/>
    <ds:schemaRef ds:uri="http://schemas.microsoft.com/office/2006/documentManagement/types"/>
    <ds:schemaRef ds:uri="389f5fd7-5cc7-4c32-9f1a-85514116238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Vaňková</dc:creator>
  <cp:keywords/>
  <dc:description/>
  <cp:lastModifiedBy>Jitka Vaňková</cp:lastModifiedBy>
  <cp:revision>3</cp:revision>
  <dcterms:created xsi:type="dcterms:W3CDTF">2021-04-08T12:39:00Z</dcterms:created>
  <dcterms:modified xsi:type="dcterms:W3CDTF">2021-04-09T12:39:00Z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